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62B4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LATIN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42AEF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B465D" w:rsidRPr="00042AEF" w:rsidRDefault="00042AEF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Laneko segurtasun eta osasun alorrarekin loturiko </w:t>
      </w:r>
      <w:r w:rsidRPr="00042AEF">
        <w:rPr>
          <w:rFonts w:ascii="Arial Narrow" w:hAnsi="Arial Narrow"/>
          <w:b/>
          <w:sz w:val="28"/>
          <w:szCs w:val="28"/>
          <w:lang w:val="eu-ES"/>
        </w:rPr>
        <w:t>SINTAGMA</w:t>
      </w:r>
      <w:r w:rsidRPr="00042AEF">
        <w:rPr>
          <w:rFonts w:ascii="Arial Narrow" w:hAnsi="Arial Narrow"/>
          <w:sz w:val="28"/>
          <w:szCs w:val="28"/>
          <w:lang w:val="eu-ES"/>
        </w:rPr>
        <w:t xml:space="preserve"> ezberdin batzuk euskaratik latinera  itzultzeko ariketa bat planteatuko dugu jarraian.</w:t>
      </w:r>
    </w:p>
    <w:p w:rsidR="00042AEF" w:rsidRDefault="00042AEF" w:rsidP="004A7F83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de-DE"/>
        </w:rPr>
      </w:pPr>
    </w:p>
    <w:p w:rsidR="005B465D" w:rsidRDefault="005B465D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2AEF" w:rsidRPr="00042AEF" w:rsidRDefault="00042AEF" w:rsidP="00042AEF">
      <w:pPr>
        <w:spacing w:after="0" w:line="240" w:lineRule="auto"/>
        <w:jc w:val="center"/>
        <w:rPr>
          <w:rFonts w:ascii="Arial Narrow" w:hAnsi="Arial Narrow"/>
          <w:sz w:val="96"/>
          <w:szCs w:val="96"/>
          <w:lang w:val="eu-ES"/>
        </w:rPr>
      </w:pPr>
      <w:r w:rsidRPr="00042AEF">
        <w:rPr>
          <w:rFonts w:ascii="Arial Narrow" w:hAnsi="Arial Narrow"/>
          <w:b/>
          <w:sz w:val="96"/>
          <w:szCs w:val="96"/>
          <w:lang w:val="eu-ES"/>
        </w:rPr>
        <w:t>LATINERATZEN</w:t>
      </w:r>
    </w:p>
    <w:p w:rsidR="00042AEF" w:rsidRDefault="00042AE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461D1" w:rsidRDefault="00042AEF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E</w:t>
      </w:r>
      <w:r w:rsidRPr="00042AEF">
        <w:rPr>
          <w:rFonts w:ascii="Arial Narrow" w:hAnsi="Arial Narrow"/>
          <w:sz w:val="28"/>
          <w:szCs w:val="28"/>
          <w:lang w:val="eu-ES"/>
        </w:rPr>
        <w:t>maten den  hiztegia erabiliz, aurkezten diren sintagmak latineratu</w:t>
      </w:r>
      <w:r>
        <w:rPr>
          <w:rFonts w:ascii="Arial Narrow" w:hAnsi="Arial Narrow"/>
          <w:sz w:val="28"/>
          <w:szCs w:val="28"/>
          <w:lang w:val="eu-ES"/>
        </w:rPr>
        <w:t xml:space="preserve"> behar dituzu</w:t>
      </w:r>
      <w:r w:rsidRPr="00042AEF">
        <w:rPr>
          <w:rFonts w:ascii="Arial Narrow" w:hAnsi="Arial Narrow"/>
          <w:sz w:val="28"/>
          <w:szCs w:val="28"/>
          <w:lang w:val="eu-ES"/>
        </w:rPr>
        <w:t>:</w:t>
      </w:r>
    </w:p>
    <w:p w:rsidR="002461D1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461D1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>EKINTZA ARRISKUTSUA:   “FACTUM PERICULOSUM”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Ekintza: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Factum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-i(n).   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Arriskutsu: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Periculosus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>-a-um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 xml:space="preserve">PREBENTZIOAREN PREMIA: “PRAEVENTIONIS NECESSITAS” 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Prebentzio: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Praeventio-onis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Premia 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Necessitas-atis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>LAN ASTUNA: “LABOR ONEROSUS”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Lan: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labor-oris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(m)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Astun: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onerosus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>-a-um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ARAZOENTZAKO IRTENBIDEAK: </w:t>
      </w:r>
      <w:bookmarkStart w:id="0" w:name="_GoBack"/>
      <w:bookmarkEnd w:id="0"/>
      <w:r w:rsidRPr="00042AEF">
        <w:rPr>
          <w:rFonts w:ascii="Arial Narrow" w:hAnsi="Arial Narrow"/>
          <w:b/>
          <w:sz w:val="28"/>
          <w:szCs w:val="28"/>
          <w:lang w:val="eu-ES"/>
        </w:rPr>
        <w:t>“SOLUTIONES QUAESTIONIBUS”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Arazo: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quaestio-onis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Irtenbide: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solutio-onis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(f)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042AEF">
        <w:rPr>
          <w:rFonts w:ascii="Arial Narrow" w:hAnsi="Arial Narrow"/>
          <w:b/>
          <w:sz w:val="28"/>
          <w:szCs w:val="28"/>
          <w:lang w:val="eu-ES"/>
        </w:rPr>
        <w:t>OHITURA OSASUNGARRIAK: “MORES SALUBRES”</w:t>
      </w:r>
    </w:p>
    <w:p w:rsid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>Ohitura: mos-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moris</w:t>
      </w:r>
      <w:proofErr w:type="spellEnd"/>
      <w:r w:rsidRPr="00042AEF">
        <w:rPr>
          <w:rFonts w:ascii="Arial Narrow" w:hAnsi="Arial Narrow"/>
          <w:sz w:val="28"/>
          <w:szCs w:val="28"/>
          <w:lang w:val="eu-ES"/>
        </w:rPr>
        <w:t xml:space="preserve"> (m)</w:t>
      </w:r>
    </w:p>
    <w:p w:rsidR="00042AEF" w:rsidRPr="00042AEF" w:rsidRDefault="00042AEF" w:rsidP="00042AEF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42AEF">
        <w:rPr>
          <w:rFonts w:ascii="Arial Narrow" w:hAnsi="Arial Narrow"/>
          <w:sz w:val="28"/>
          <w:szCs w:val="28"/>
          <w:lang w:val="eu-ES"/>
        </w:rPr>
        <w:t xml:space="preserve">Osasungarri: </w:t>
      </w:r>
      <w:proofErr w:type="spellStart"/>
      <w:r w:rsidRPr="00042AEF">
        <w:rPr>
          <w:rFonts w:ascii="Arial Narrow" w:hAnsi="Arial Narrow"/>
          <w:sz w:val="28"/>
          <w:szCs w:val="28"/>
          <w:lang w:val="eu-ES"/>
        </w:rPr>
        <w:t>saluber-bris-bre</w:t>
      </w:r>
      <w:proofErr w:type="spellEnd"/>
    </w:p>
    <w:p w:rsidR="002461D1" w:rsidRPr="002461D1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2461D1" w:rsidRPr="002461D1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565" w:rsidRDefault="00BF0565" w:rsidP="00F63B5E">
      <w:pPr>
        <w:spacing w:after="0" w:line="240" w:lineRule="auto"/>
      </w:pPr>
      <w:r>
        <w:separator/>
      </w:r>
    </w:p>
  </w:endnote>
  <w:endnote w:type="continuationSeparator" w:id="0">
    <w:p w:rsidR="00BF0565" w:rsidRDefault="00BF056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565" w:rsidRDefault="00BF0565" w:rsidP="00F63B5E">
      <w:pPr>
        <w:spacing w:after="0" w:line="240" w:lineRule="auto"/>
      </w:pPr>
      <w:r>
        <w:separator/>
      </w:r>
    </w:p>
  </w:footnote>
  <w:footnote w:type="continuationSeparator" w:id="0">
    <w:p w:rsidR="00BF0565" w:rsidRDefault="00BF056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        </w:t>
    </w:r>
    <w:r w:rsidR="00A62B43">
      <w:rPr>
        <w:rFonts w:ascii="Arial Narrow" w:hAnsi="Arial Narrow"/>
        <w:sz w:val="20"/>
        <w:szCs w:val="20"/>
      </w:rPr>
      <w:t xml:space="preserve">                LATIN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462F1"/>
    <w:multiLevelType w:val="hybridMultilevel"/>
    <w:tmpl w:val="005E6C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5D5318"/>
    <w:multiLevelType w:val="hybridMultilevel"/>
    <w:tmpl w:val="A42CCA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14"/>
  </w:num>
  <w:num w:numId="9">
    <w:abstractNumId w:val="6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1"/>
  </w:num>
  <w:num w:numId="15">
    <w:abstractNumId w:val="17"/>
  </w:num>
  <w:num w:numId="16">
    <w:abstractNumId w:val="19"/>
  </w:num>
  <w:num w:numId="17">
    <w:abstractNumId w:val="10"/>
  </w:num>
  <w:num w:numId="18">
    <w:abstractNumId w:val="3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2AEF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1D1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65D"/>
    <w:rsid w:val="005C33DA"/>
    <w:rsid w:val="005C3646"/>
    <w:rsid w:val="005F706E"/>
    <w:rsid w:val="00601237"/>
    <w:rsid w:val="0060238C"/>
    <w:rsid w:val="00617A5E"/>
    <w:rsid w:val="006206ED"/>
    <w:rsid w:val="00647C4C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62B43"/>
    <w:rsid w:val="00A86ECC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BF0565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E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BF0BD-B5AE-49CC-B319-2CED1A01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2015-06-20T08:30:00Z</dcterms:created>
  <dcterms:modified xsi:type="dcterms:W3CDTF">2015-06-20T08:48:00Z</dcterms:modified>
</cp:coreProperties>
</file>